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18" w:rsidRPr="00E85273" w:rsidRDefault="00E85273">
      <w:pPr>
        <w:rPr>
          <w:rFonts w:ascii="Arial" w:hAnsi="Arial" w:cs="Arial"/>
          <w:b/>
          <w:sz w:val="28"/>
          <w:szCs w:val="28"/>
          <w:lang w:val="de-CH"/>
        </w:rPr>
      </w:pPr>
      <w:r w:rsidRPr="00E85273">
        <w:rPr>
          <w:rFonts w:ascii="Arial" w:hAnsi="Arial" w:cs="Arial"/>
          <w:b/>
          <w:sz w:val="28"/>
          <w:szCs w:val="28"/>
          <w:lang w:val="de-CH"/>
        </w:rPr>
        <w:t xml:space="preserve">Gewerkschaftskartell </w:t>
      </w:r>
      <w:r>
        <w:rPr>
          <w:rFonts w:ascii="Arial" w:hAnsi="Arial" w:cs="Arial"/>
          <w:b/>
          <w:sz w:val="28"/>
          <w:szCs w:val="28"/>
          <w:lang w:val="de-CH"/>
        </w:rPr>
        <w:t>B</w:t>
      </w:r>
      <w:r w:rsidRPr="00E85273">
        <w:rPr>
          <w:rFonts w:ascii="Arial" w:hAnsi="Arial" w:cs="Arial"/>
          <w:b/>
          <w:sz w:val="28"/>
          <w:szCs w:val="28"/>
          <w:lang w:val="de-CH"/>
        </w:rPr>
        <w:t>iel</w:t>
      </w:r>
    </w:p>
    <w:p w:rsidR="00E85273" w:rsidRDefault="00E85273" w:rsidP="001F65DF">
      <w:pPr>
        <w:spacing w:after="120"/>
        <w:rPr>
          <w:rFonts w:ascii="Arial" w:hAnsi="Arial" w:cs="Arial"/>
          <w:b/>
          <w:sz w:val="28"/>
          <w:szCs w:val="28"/>
          <w:lang w:val="de-CH"/>
        </w:rPr>
      </w:pPr>
      <w:r w:rsidRPr="00E85273">
        <w:rPr>
          <w:rFonts w:ascii="Arial" w:hAnsi="Arial" w:cs="Arial"/>
          <w:b/>
          <w:sz w:val="28"/>
          <w:szCs w:val="28"/>
          <w:lang w:val="de-CH"/>
        </w:rPr>
        <w:t>Vorstandssitzung, 15. August 1945, 20 Uhr, Volkshaus Zimmer 3</w:t>
      </w:r>
    </w:p>
    <w:p w:rsidR="00950A99" w:rsidRDefault="00950A9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Traktanden:</w:t>
      </w:r>
      <w:r w:rsidR="00753264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1. Appell</w:t>
      </w:r>
      <w:r w:rsidR="00753264">
        <w:rPr>
          <w:rFonts w:ascii="Arial" w:hAnsi="Arial" w:cs="Arial"/>
          <w:sz w:val="20"/>
          <w:szCs w:val="20"/>
          <w:lang w:val="de-CH"/>
        </w:rPr>
        <w:t xml:space="preserve">, </w:t>
      </w:r>
      <w:r>
        <w:rPr>
          <w:rFonts w:ascii="Arial" w:hAnsi="Arial" w:cs="Arial"/>
          <w:sz w:val="20"/>
          <w:szCs w:val="20"/>
          <w:lang w:val="de-CH"/>
        </w:rPr>
        <w:t>2. Protokoll</w:t>
      </w:r>
      <w:r w:rsidR="00753264">
        <w:rPr>
          <w:rFonts w:ascii="Arial" w:hAnsi="Arial" w:cs="Arial"/>
          <w:sz w:val="20"/>
          <w:szCs w:val="20"/>
          <w:lang w:val="de-CH"/>
        </w:rPr>
        <w:t xml:space="preserve">, </w:t>
      </w:r>
      <w:r>
        <w:rPr>
          <w:rFonts w:ascii="Arial" w:hAnsi="Arial" w:cs="Arial"/>
          <w:sz w:val="20"/>
          <w:szCs w:val="20"/>
          <w:lang w:val="de-CH"/>
        </w:rPr>
        <w:t>3. Korrespondenzen und Mitteilungen</w:t>
      </w:r>
      <w:r w:rsidR="00753264">
        <w:rPr>
          <w:rFonts w:ascii="Arial" w:hAnsi="Arial" w:cs="Arial"/>
          <w:sz w:val="20"/>
          <w:szCs w:val="20"/>
          <w:lang w:val="de-CH"/>
        </w:rPr>
        <w:t xml:space="preserve">, </w:t>
      </w:r>
      <w:r>
        <w:rPr>
          <w:rFonts w:ascii="Arial" w:hAnsi="Arial" w:cs="Arial"/>
          <w:sz w:val="20"/>
          <w:szCs w:val="20"/>
          <w:lang w:val="de-CH"/>
        </w:rPr>
        <w:t>4. Ersatzwahl in den Kartellvorstand</w:t>
      </w:r>
      <w:r w:rsidR="00753264">
        <w:rPr>
          <w:rFonts w:ascii="Arial" w:hAnsi="Arial" w:cs="Arial"/>
          <w:sz w:val="20"/>
          <w:szCs w:val="20"/>
          <w:lang w:val="de-CH"/>
        </w:rPr>
        <w:t xml:space="preserve">, </w:t>
      </w:r>
      <w:r>
        <w:rPr>
          <w:rFonts w:ascii="Arial" w:hAnsi="Arial" w:cs="Arial"/>
          <w:sz w:val="20"/>
          <w:szCs w:val="20"/>
          <w:lang w:val="de-CH"/>
        </w:rPr>
        <w:t>5. Delegiertenversammlung</w:t>
      </w:r>
      <w:r w:rsidR="00753264">
        <w:rPr>
          <w:rFonts w:ascii="Arial" w:hAnsi="Arial" w:cs="Arial"/>
          <w:sz w:val="20"/>
          <w:szCs w:val="20"/>
          <w:lang w:val="de-CH"/>
        </w:rPr>
        <w:t xml:space="preserve">, </w:t>
      </w:r>
      <w:r>
        <w:rPr>
          <w:rFonts w:ascii="Arial" w:hAnsi="Arial" w:cs="Arial"/>
          <w:sz w:val="20"/>
          <w:szCs w:val="20"/>
          <w:lang w:val="de-CH"/>
        </w:rPr>
        <w:t>6. Stellungnahme zur Regierungsstatthalterwahl</w:t>
      </w:r>
      <w:r w:rsidR="00753264">
        <w:rPr>
          <w:rFonts w:ascii="Arial" w:hAnsi="Arial" w:cs="Arial"/>
          <w:sz w:val="20"/>
          <w:szCs w:val="20"/>
          <w:lang w:val="de-CH"/>
        </w:rPr>
        <w:t xml:space="preserve">, </w:t>
      </w:r>
      <w:r>
        <w:rPr>
          <w:rFonts w:ascii="Arial" w:hAnsi="Arial" w:cs="Arial"/>
          <w:sz w:val="20"/>
          <w:szCs w:val="20"/>
          <w:lang w:val="de-CH"/>
        </w:rPr>
        <w:t>7. Lage auf dem Obstmarkt</w:t>
      </w:r>
      <w:r w:rsidR="00753264">
        <w:rPr>
          <w:rFonts w:ascii="Arial" w:hAnsi="Arial" w:cs="Arial"/>
          <w:sz w:val="20"/>
          <w:szCs w:val="20"/>
          <w:lang w:val="de-CH"/>
        </w:rPr>
        <w:t xml:space="preserve">, </w:t>
      </w:r>
      <w:r>
        <w:rPr>
          <w:rFonts w:ascii="Arial" w:hAnsi="Arial" w:cs="Arial"/>
          <w:sz w:val="20"/>
          <w:szCs w:val="20"/>
          <w:lang w:val="de-CH"/>
        </w:rPr>
        <w:t>8. Allfälliges</w:t>
      </w:r>
      <w:r w:rsidR="00753264">
        <w:rPr>
          <w:rFonts w:ascii="Arial" w:hAnsi="Arial" w:cs="Arial"/>
          <w:sz w:val="20"/>
          <w:szCs w:val="20"/>
          <w:lang w:val="de-CH"/>
        </w:rPr>
        <w:t>.</w:t>
      </w:r>
    </w:p>
    <w:p w:rsidR="00950A99" w:rsidRDefault="00950A99">
      <w:pPr>
        <w:rPr>
          <w:rFonts w:ascii="Arial" w:hAnsi="Arial" w:cs="Arial"/>
          <w:sz w:val="20"/>
          <w:szCs w:val="20"/>
          <w:lang w:val="de-CH"/>
        </w:rPr>
      </w:pPr>
    </w:p>
    <w:p w:rsidR="00FF4B93" w:rsidRDefault="00FF4B93" w:rsidP="001F65DF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Appell.</w:t>
      </w:r>
      <w:r w:rsidR="00753264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Vorsitz: Kollege Vizepräsident Josef Flury.</w:t>
      </w:r>
      <w:r w:rsidR="00753264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Es sind 10 Kollegen anwesend, der Vorstand ist vollzählig.</w:t>
      </w:r>
    </w:p>
    <w:p w:rsidR="00FF4B93" w:rsidRDefault="00FF4B93" w:rsidP="001F65DF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Protokoll.</w:t>
      </w:r>
      <w:r w:rsidR="00753264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Das Protokoll der letzten Sitzung</w:t>
      </w:r>
      <w:r w:rsidR="005F7294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ist noch nicht erstellt.</w:t>
      </w:r>
    </w:p>
    <w:p w:rsidR="00FF4B93" w:rsidRDefault="005F7294" w:rsidP="001F65DF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Korrespond</w:t>
      </w:r>
      <w:r w:rsidR="00FF4B93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nzen und Mitteilung</w:t>
      </w:r>
      <w:r w:rsidR="00FF4B93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FF4B93">
        <w:rPr>
          <w:rFonts w:ascii="Arial" w:hAnsi="Arial" w:cs="Arial"/>
          <w:sz w:val="20"/>
          <w:szCs w:val="20"/>
          <w:lang w:val="de-CH"/>
        </w:rPr>
        <w:t>.</w:t>
      </w:r>
      <w:r w:rsidR="00753264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Kollege Emil Brändli orientiert über die Akt</w:t>
      </w:r>
      <w:r w:rsidR="00FF4B93">
        <w:rPr>
          <w:rFonts w:ascii="Arial" w:hAnsi="Arial" w:cs="Arial"/>
          <w:sz w:val="20"/>
          <w:szCs w:val="20"/>
          <w:lang w:val="de-CH"/>
        </w:rPr>
        <w:t xml:space="preserve">ion Schweizerspende. Bis jetzt konnten 19‘600 Franken nach Zürich abgeliefert werden. Davon entfallen rund 9‘000 Franken auf den SMUV und zwar fast ganz aus Metallarbeiterkreisen. Die endgültige Abrechnung </w:t>
      </w:r>
      <w:r>
        <w:rPr>
          <w:rFonts w:ascii="Arial" w:hAnsi="Arial" w:cs="Arial"/>
          <w:sz w:val="20"/>
          <w:szCs w:val="20"/>
          <w:lang w:val="de-CH"/>
        </w:rPr>
        <w:t>über den Mai</w:t>
      </w:r>
      <w:r w:rsidR="00FF4B93">
        <w:rPr>
          <w:rFonts w:ascii="Arial" w:hAnsi="Arial" w:cs="Arial"/>
          <w:sz w:val="20"/>
          <w:szCs w:val="20"/>
          <w:lang w:val="de-CH"/>
        </w:rPr>
        <w:t>bändel-Verkauf liegt noch nicht vor, weil noc</w:t>
      </w:r>
      <w:r>
        <w:rPr>
          <w:rFonts w:ascii="Arial" w:hAnsi="Arial" w:cs="Arial"/>
          <w:sz w:val="20"/>
          <w:szCs w:val="20"/>
          <w:lang w:val="de-CH"/>
        </w:rPr>
        <w:t>h immer ein kleiner Betrag vom M</w:t>
      </w:r>
      <w:r w:rsidR="00FF4B93">
        <w:rPr>
          <w:rFonts w:ascii="Arial" w:hAnsi="Arial" w:cs="Arial"/>
          <w:sz w:val="20"/>
          <w:szCs w:val="20"/>
          <w:lang w:val="de-CH"/>
        </w:rPr>
        <w:t xml:space="preserve">ännerchor </w:t>
      </w:r>
      <w:proofErr w:type="spellStart"/>
      <w:r w:rsidR="00FF4B93">
        <w:rPr>
          <w:rFonts w:ascii="Arial" w:hAnsi="Arial" w:cs="Arial"/>
          <w:sz w:val="20"/>
          <w:szCs w:val="20"/>
          <w:lang w:val="de-CH"/>
        </w:rPr>
        <w:t>Amitié</w:t>
      </w:r>
      <w:proofErr w:type="spellEnd"/>
      <w:r w:rsidR="00FF4B93">
        <w:rPr>
          <w:rFonts w:ascii="Arial" w:hAnsi="Arial" w:cs="Arial"/>
          <w:sz w:val="20"/>
          <w:szCs w:val="20"/>
          <w:lang w:val="de-CH"/>
        </w:rPr>
        <w:t xml:space="preserve"> aussteht. Es wurden für  total 8215 Franken Maibändel verkauft. Der Nettoerlös beträgt Fr. 1995.-.</w:t>
      </w:r>
      <w:r w:rsidR="00753264">
        <w:rPr>
          <w:rFonts w:ascii="Arial" w:hAnsi="Arial" w:cs="Arial"/>
          <w:sz w:val="20"/>
          <w:szCs w:val="20"/>
          <w:lang w:val="de-CH"/>
        </w:rPr>
        <w:t xml:space="preserve"> </w:t>
      </w:r>
      <w:r w:rsidR="00FF4B93">
        <w:rPr>
          <w:rFonts w:ascii="Arial" w:hAnsi="Arial" w:cs="Arial"/>
          <w:sz w:val="20"/>
          <w:szCs w:val="20"/>
          <w:lang w:val="de-CH"/>
        </w:rPr>
        <w:t>Kollege Emil Brändli gratuliert Kollege Baptiste Clerico zu seinem 60. Geburtstag.</w:t>
      </w:r>
    </w:p>
    <w:p w:rsidR="00566D4F" w:rsidRDefault="00643D9D" w:rsidP="001F65DF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Ersatzwahl i9n den Kartellvorstand.</w:t>
      </w:r>
      <w:r w:rsidR="00753264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Kollege Baptiste Clerico begrüsst Kollege Willi Schmidli vom VHTL, der neu in den Kartellvorstand eintritt. </w:t>
      </w:r>
      <w:r w:rsidR="00566D4F">
        <w:rPr>
          <w:rFonts w:ascii="Arial" w:hAnsi="Arial" w:cs="Arial"/>
          <w:sz w:val="20"/>
          <w:szCs w:val="20"/>
          <w:lang w:val="de-CH"/>
        </w:rPr>
        <w:t>Kollege Jakob Brunner gibt seiner Genugtuung Ausdruck, dass der VHTL nun wieder im Vorstand vertreten ist.</w:t>
      </w:r>
      <w:r w:rsidR="005B7C0F">
        <w:rPr>
          <w:rFonts w:ascii="Arial" w:hAnsi="Arial" w:cs="Arial"/>
          <w:sz w:val="20"/>
          <w:szCs w:val="20"/>
          <w:lang w:val="de-CH"/>
        </w:rPr>
        <w:t xml:space="preserve"> Kollege Willi Sch</w:t>
      </w:r>
      <w:r w:rsidR="00566D4F">
        <w:rPr>
          <w:rFonts w:ascii="Arial" w:hAnsi="Arial" w:cs="Arial"/>
          <w:sz w:val="20"/>
          <w:szCs w:val="20"/>
          <w:lang w:val="de-CH"/>
        </w:rPr>
        <w:t xml:space="preserve">midli stellt fest, dass der VHTL seine Pflichten gegenüber </w:t>
      </w:r>
      <w:proofErr w:type="gramStart"/>
      <w:r w:rsidR="00566D4F">
        <w:rPr>
          <w:rFonts w:ascii="Arial" w:hAnsi="Arial" w:cs="Arial"/>
          <w:sz w:val="20"/>
          <w:szCs w:val="20"/>
          <w:lang w:val="de-CH"/>
        </w:rPr>
        <w:t>den</w:t>
      </w:r>
      <w:proofErr w:type="gramEnd"/>
      <w:r w:rsidR="00566D4F">
        <w:rPr>
          <w:rFonts w:ascii="Arial" w:hAnsi="Arial" w:cs="Arial"/>
          <w:sz w:val="20"/>
          <w:szCs w:val="20"/>
          <w:lang w:val="de-CH"/>
        </w:rPr>
        <w:t xml:space="preserve"> Gewerkschaftskartell e</w:t>
      </w:r>
      <w:r w:rsidR="005B7C0F">
        <w:rPr>
          <w:rFonts w:ascii="Arial" w:hAnsi="Arial" w:cs="Arial"/>
          <w:sz w:val="20"/>
          <w:szCs w:val="20"/>
          <w:lang w:val="de-CH"/>
        </w:rPr>
        <w:t>rfüllt hat, wenn dieser auch wä</w:t>
      </w:r>
      <w:r w:rsidR="00566D4F">
        <w:rPr>
          <w:rFonts w:ascii="Arial" w:hAnsi="Arial" w:cs="Arial"/>
          <w:sz w:val="20"/>
          <w:szCs w:val="20"/>
          <w:lang w:val="de-CH"/>
        </w:rPr>
        <w:t>hrend 2 Jahren</w:t>
      </w:r>
      <w:r w:rsidR="005B7C0F">
        <w:rPr>
          <w:rFonts w:ascii="Arial" w:hAnsi="Arial" w:cs="Arial"/>
          <w:sz w:val="20"/>
          <w:szCs w:val="20"/>
          <w:lang w:val="de-CH"/>
        </w:rPr>
        <w:t xml:space="preserve"> </w:t>
      </w:r>
      <w:r w:rsidR="00566D4F">
        <w:rPr>
          <w:rFonts w:ascii="Arial" w:hAnsi="Arial" w:cs="Arial"/>
          <w:sz w:val="20"/>
          <w:szCs w:val="20"/>
          <w:lang w:val="de-CH"/>
        </w:rPr>
        <w:t>keine Vertretung im Kartellvorstand hatte. Kolle</w:t>
      </w:r>
      <w:r w:rsidR="005B7C0F">
        <w:rPr>
          <w:rFonts w:ascii="Arial" w:hAnsi="Arial" w:cs="Arial"/>
          <w:sz w:val="20"/>
          <w:szCs w:val="20"/>
          <w:lang w:val="de-CH"/>
        </w:rPr>
        <w:t>ge Schmidli gibt seinem Befremd</w:t>
      </w:r>
      <w:r w:rsidR="00566D4F">
        <w:rPr>
          <w:rFonts w:ascii="Arial" w:hAnsi="Arial" w:cs="Arial"/>
          <w:sz w:val="20"/>
          <w:szCs w:val="20"/>
          <w:lang w:val="de-CH"/>
        </w:rPr>
        <w:t>e</w:t>
      </w:r>
      <w:r w:rsidR="005B7C0F">
        <w:rPr>
          <w:rFonts w:ascii="Arial" w:hAnsi="Arial" w:cs="Arial"/>
          <w:sz w:val="20"/>
          <w:szCs w:val="20"/>
          <w:lang w:val="de-CH"/>
        </w:rPr>
        <w:t>n</w:t>
      </w:r>
      <w:r w:rsidR="00566D4F">
        <w:rPr>
          <w:rFonts w:ascii="Arial" w:hAnsi="Arial" w:cs="Arial"/>
          <w:sz w:val="20"/>
          <w:szCs w:val="20"/>
          <w:lang w:val="de-CH"/>
        </w:rPr>
        <w:t xml:space="preserve"> Ausdruck, dass der SMUV noch nicht vertreten</w:t>
      </w:r>
      <w:r w:rsidR="005B7C0F">
        <w:rPr>
          <w:rFonts w:ascii="Arial" w:hAnsi="Arial" w:cs="Arial"/>
          <w:sz w:val="20"/>
          <w:szCs w:val="20"/>
          <w:lang w:val="de-CH"/>
        </w:rPr>
        <w:t xml:space="preserve"> </w:t>
      </w:r>
      <w:r w:rsidR="00566D4F">
        <w:rPr>
          <w:rFonts w:ascii="Arial" w:hAnsi="Arial" w:cs="Arial"/>
          <w:sz w:val="20"/>
          <w:szCs w:val="20"/>
          <w:lang w:val="de-CH"/>
        </w:rPr>
        <w:t>ist. Nur wenn der SMUV wieder mitmach</w:t>
      </w:r>
      <w:r w:rsidR="005B7C0F">
        <w:rPr>
          <w:rFonts w:ascii="Arial" w:hAnsi="Arial" w:cs="Arial"/>
          <w:sz w:val="20"/>
          <w:szCs w:val="20"/>
          <w:lang w:val="de-CH"/>
        </w:rPr>
        <w:t>e</w:t>
      </w:r>
      <w:r w:rsidR="00566D4F">
        <w:rPr>
          <w:rFonts w:ascii="Arial" w:hAnsi="Arial" w:cs="Arial"/>
          <w:sz w:val="20"/>
          <w:szCs w:val="20"/>
          <w:lang w:val="de-CH"/>
        </w:rPr>
        <w:t>, w</w:t>
      </w:r>
      <w:r w:rsidR="005B7C0F">
        <w:rPr>
          <w:rFonts w:ascii="Arial" w:hAnsi="Arial" w:cs="Arial"/>
          <w:sz w:val="20"/>
          <w:szCs w:val="20"/>
          <w:lang w:val="de-CH"/>
        </w:rPr>
        <w:t xml:space="preserve">erde </w:t>
      </w:r>
      <w:r w:rsidR="00566D4F">
        <w:rPr>
          <w:rFonts w:ascii="Arial" w:hAnsi="Arial" w:cs="Arial"/>
          <w:sz w:val="20"/>
          <w:szCs w:val="20"/>
          <w:lang w:val="de-CH"/>
        </w:rPr>
        <w:t>er im Vorstand verbleiben. Kollege Werner Walter bedauert die</w:t>
      </w:r>
      <w:r w:rsidR="005B7C0F">
        <w:rPr>
          <w:rFonts w:ascii="Arial" w:hAnsi="Arial" w:cs="Arial"/>
          <w:sz w:val="20"/>
          <w:szCs w:val="20"/>
          <w:lang w:val="de-CH"/>
        </w:rPr>
        <w:t>se</w:t>
      </w:r>
      <w:r w:rsidR="00566D4F">
        <w:rPr>
          <w:rFonts w:ascii="Arial" w:hAnsi="Arial" w:cs="Arial"/>
          <w:sz w:val="20"/>
          <w:szCs w:val="20"/>
          <w:lang w:val="de-CH"/>
        </w:rPr>
        <w:t xml:space="preserve"> Äusserungen des Kollegen Willi Schmidli. Dadurch stempelt er den Kartellvorstand zum Schuldigen.</w:t>
      </w:r>
      <w:r w:rsidR="005B7C0F">
        <w:rPr>
          <w:rFonts w:ascii="Arial" w:hAnsi="Arial" w:cs="Arial"/>
          <w:sz w:val="20"/>
          <w:szCs w:val="20"/>
          <w:lang w:val="de-CH"/>
        </w:rPr>
        <w:t xml:space="preserve"> Kollege Willi Sch</w:t>
      </w:r>
      <w:r w:rsidR="00566D4F">
        <w:rPr>
          <w:rFonts w:ascii="Arial" w:hAnsi="Arial" w:cs="Arial"/>
          <w:sz w:val="20"/>
          <w:szCs w:val="20"/>
          <w:lang w:val="de-CH"/>
        </w:rPr>
        <w:t>midli möchte die Schuld nicht dem Kartellvorstand zuschieben, aber er bezweifelt, dass das Gewerkschaftskartell auf die Dauer ohne den SMUV bestehen</w:t>
      </w:r>
      <w:r w:rsidR="005B7C0F">
        <w:rPr>
          <w:rFonts w:ascii="Arial" w:hAnsi="Arial" w:cs="Arial"/>
          <w:sz w:val="20"/>
          <w:szCs w:val="20"/>
          <w:lang w:val="de-CH"/>
        </w:rPr>
        <w:t xml:space="preserve"> </w:t>
      </w:r>
      <w:r w:rsidR="00566D4F">
        <w:rPr>
          <w:rFonts w:ascii="Arial" w:hAnsi="Arial" w:cs="Arial"/>
          <w:sz w:val="20"/>
          <w:szCs w:val="20"/>
          <w:lang w:val="de-CH"/>
        </w:rPr>
        <w:t xml:space="preserve">kann. Kollege Jakob Brunner  begrüsst es, dass Kollege Willi Schmidli </w:t>
      </w:r>
      <w:r w:rsidR="000E1CEF">
        <w:rPr>
          <w:rFonts w:ascii="Arial" w:hAnsi="Arial" w:cs="Arial"/>
          <w:sz w:val="20"/>
          <w:szCs w:val="20"/>
          <w:lang w:val="de-CH"/>
        </w:rPr>
        <w:t xml:space="preserve">und seine Sektion sich anstrengen </w:t>
      </w:r>
      <w:proofErr w:type="gramStart"/>
      <w:r w:rsidR="000E1CEF">
        <w:rPr>
          <w:rFonts w:ascii="Arial" w:hAnsi="Arial" w:cs="Arial"/>
          <w:sz w:val="20"/>
          <w:szCs w:val="20"/>
          <w:lang w:val="de-CH"/>
        </w:rPr>
        <w:t>will</w:t>
      </w:r>
      <w:proofErr w:type="gramEnd"/>
      <w:r w:rsidR="005B7C0F">
        <w:rPr>
          <w:rFonts w:ascii="Arial" w:hAnsi="Arial" w:cs="Arial"/>
          <w:sz w:val="20"/>
          <w:szCs w:val="20"/>
          <w:lang w:val="de-CH"/>
        </w:rPr>
        <w:t xml:space="preserve">, </w:t>
      </w:r>
      <w:r w:rsidR="000E1CEF">
        <w:rPr>
          <w:rFonts w:ascii="Arial" w:hAnsi="Arial" w:cs="Arial"/>
          <w:sz w:val="20"/>
          <w:szCs w:val="20"/>
          <w:lang w:val="de-CH"/>
        </w:rPr>
        <w:t>mit dem SMUV</w:t>
      </w:r>
      <w:r w:rsidR="005B7C0F">
        <w:rPr>
          <w:rFonts w:ascii="Arial" w:hAnsi="Arial" w:cs="Arial"/>
          <w:sz w:val="20"/>
          <w:szCs w:val="20"/>
          <w:lang w:val="de-CH"/>
        </w:rPr>
        <w:t xml:space="preserve"> in Kontakt zu kom</w:t>
      </w:r>
      <w:r w:rsidR="000E1CEF">
        <w:rPr>
          <w:rFonts w:ascii="Arial" w:hAnsi="Arial" w:cs="Arial"/>
          <w:sz w:val="20"/>
          <w:szCs w:val="20"/>
          <w:lang w:val="de-CH"/>
        </w:rPr>
        <w:t>m</w:t>
      </w:r>
      <w:r w:rsidR="005B7C0F">
        <w:rPr>
          <w:rFonts w:ascii="Arial" w:hAnsi="Arial" w:cs="Arial"/>
          <w:sz w:val="20"/>
          <w:szCs w:val="20"/>
          <w:lang w:val="de-CH"/>
        </w:rPr>
        <w:t>e</w:t>
      </w:r>
      <w:r w:rsidR="000E1CEF">
        <w:rPr>
          <w:rFonts w:ascii="Arial" w:hAnsi="Arial" w:cs="Arial"/>
          <w:sz w:val="20"/>
          <w:szCs w:val="20"/>
          <w:lang w:val="de-CH"/>
        </w:rPr>
        <w:t>n.</w:t>
      </w:r>
      <w:r w:rsidR="005B7C0F">
        <w:rPr>
          <w:rFonts w:ascii="Arial" w:hAnsi="Arial" w:cs="Arial"/>
          <w:sz w:val="20"/>
          <w:szCs w:val="20"/>
          <w:lang w:val="de-CH"/>
        </w:rPr>
        <w:t xml:space="preserve"> Das Gewerkschaftskartell könne aber auch </w:t>
      </w:r>
      <w:r w:rsidR="000E1CEF">
        <w:rPr>
          <w:rFonts w:ascii="Arial" w:hAnsi="Arial" w:cs="Arial"/>
          <w:sz w:val="20"/>
          <w:szCs w:val="20"/>
          <w:lang w:val="de-CH"/>
        </w:rPr>
        <w:t xml:space="preserve">ohne den SMUV bestehen, wenn auch mit Mühe.  </w:t>
      </w:r>
      <w:r>
        <w:rPr>
          <w:rFonts w:ascii="Arial" w:hAnsi="Arial" w:cs="Arial"/>
          <w:sz w:val="20"/>
          <w:szCs w:val="20"/>
          <w:lang w:val="de-CH"/>
        </w:rPr>
        <w:t>Der SMUV wird sich mit 2 Sitzen im Vorstand begnügen.</w:t>
      </w:r>
    </w:p>
    <w:p w:rsidR="000E1CEF" w:rsidRDefault="000E1CEF" w:rsidP="001F65DF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Delegiertenversammlung.</w:t>
      </w:r>
      <w:r w:rsidR="00753264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Auf den 21. August 1945 wird eine Delegiertenversammlung festgesetzt,</w:t>
      </w:r>
      <w:r w:rsidR="005B7C0F">
        <w:rPr>
          <w:rFonts w:ascii="Arial" w:hAnsi="Arial" w:cs="Arial"/>
          <w:sz w:val="20"/>
          <w:szCs w:val="20"/>
          <w:lang w:val="de-CH"/>
        </w:rPr>
        <w:t xml:space="preserve"> die sich besonders mit der Reg</w:t>
      </w:r>
      <w:r>
        <w:rPr>
          <w:rFonts w:ascii="Arial" w:hAnsi="Arial" w:cs="Arial"/>
          <w:sz w:val="20"/>
          <w:szCs w:val="20"/>
          <w:lang w:val="de-CH"/>
        </w:rPr>
        <w:t>i</w:t>
      </w:r>
      <w:r w:rsidR="005B7C0F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rungsstatthalterwahl und der Lage auf dem Obstmarkt befassen</w:t>
      </w:r>
      <w:r w:rsidR="005B7C0F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wird.</w:t>
      </w:r>
    </w:p>
    <w:p w:rsidR="000E1CEF" w:rsidRDefault="000E1CEF" w:rsidP="001F65DF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6. Stellungnahme zur Regi</w:t>
      </w:r>
      <w:r w:rsidR="005B7C0F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rungsstatthalterwahl.</w:t>
      </w:r>
      <w:r w:rsidR="00753264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Die Vorarbeiten für die Statthalterwahl werden besprochen. Die Sektionen werden um </w:t>
      </w:r>
      <w:r w:rsidR="005B7C0F">
        <w:rPr>
          <w:rFonts w:ascii="Arial" w:hAnsi="Arial" w:cs="Arial"/>
          <w:sz w:val="20"/>
          <w:szCs w:val="20"/>
          <w:lang w:val="de-CH"/>
        </w:rPr>
        <w:t>finanzielle Hilfe angegangen. F</w:t>
      </w:r>
      <w:r>
        <w:rPr>
          <w:rFonts w:ascii="Arial" w:hAnsi="Arial" w:cs="Arial"/>
          <w:sz w:val="20"/>
          <w:szCs w:val="20"/>
          <w:lang w:val="de-CH"/>
        </w:rPr>
        <w:t>erner müssen sich auch genügend Kollegen für die Vorarbeiten zur Verfügung stellen. Koll</w:t>
      </w:r>
      <w:r w:rsidR="005B7C0F">
        <w:rPr>
          <w:rFonts w:ascii="Arial" w:hAnsi="Arial" w:cs="Arial"/>
          <w:sz w:val="20"/>
          <w:szCs w:val="20"/>
          <w:lang w:val="de-CH"/>
        </w:rPr>
        <w:t>ege Emil Brändli wird die Deleg</w:t>
      </w:r>
      <w:r>
        <w:rPr>
          <w:rFonts w:ascii="Arial" w:hAnsi="Arial" w:cs="Arial"/>
          <w:sz w:val="20"/>
          <w:szCs w:val="20"/>
          <w:lang w:val="de-CH"/>
        </w:rPr>
        <w:t>i</w:t>
      </w:r>
      <w:r w:rsidR="005B7C0F">
        <w:rPr>
          <w:rFonts w:ascii="Arial" w:hAnsi="Arial" w:cs="Arial"/>
          <w:sz w:val="20"/>
          <w:szCs w:val="20"/>
          <w:lang w:val="de-CH"/>
        </w:rPr>
        <w:t>ertenvers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5B7C0F">
        <w:rPr>
          <w:rFonts w:ascii="Arial" w:hAnsi="Arial" w:cs="Arial"/>
          <w:sz w:val="20"/>
          <w:szCs w:val="20"/>
          <w:lang w:val="de-CH"/>
        </w:rPr>
        <w:t>m</w:t>
      </w:r>
      <w:r>
        <w:rPr>
          <w:rFonts w:ascii="Arial" w:hAnsi="Arial" w:cs="Arial"/>
          <w:sz w:val="20"/>
          <w:szCs w:val="20"/>
          <w:lang w:val="de-CH"/>
        </w:rPr>
        <w:t>mlung über</w:t>
      </w:r>
      <w:r w:rsidR="005B7C0F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die Aufgaben des Regierungsstatthalters orientieren.</w:t>
      </w:r>
    </w:p>
    <w:p w:rsidR="000E1CEF" w:rsidRDefault="000E1CEF" w:rsidP="001F65DF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7. Lage auf dem Obstmarkt.</w:t>
      </w:r>
      <w:r w:rsidR="00753264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Kollege Emil </w:t>
      </w:r>
      <w:r w:rsidR="005B7C0F">
        <w:rPr>
          <w:rFonts w:ascii="Arial" w:hAnsi="Arial" w:cs="Arial"/>
          <w:sz w:val="20"/>
          <w:szCs w:val="20"/>
          <w:lang w:val="de-CH"/>
        </w:rPr>
        <w:t xml:space="preserve">Brändli wird beauftragt, für </w:t>
      </w:r>
      <w:proofErr w:type="gramStart"/>
      <w:r w:rsidR="005B7C0F">
        <w:rPr>
          <w:rFonts w:ascii="Arial" w:hAnsi="Arial" w:cs="Arial"/>
          <w:sz w:val="20"/>
          <w:szCs w:val="20"/>
          <w:lang w:val="de-CH"/>
        </w:rPr>
        <w:t>ei</w:t>
      </w:r>
      <w:r>
        <w:rPr>
          <w:rFonts w:ascii="Arial" w:hAnsi="Arial" w:cs="Arial"/>
          <w:sz w:val="20"/>
          <w:szCs w:val="20"/>
          <w:lang w:val="de-CH"/>
        </w:rPr>
        <w:t>ne</w:t>
      </w:r>
      <w:proofErr w:type="gramEnd"/>
      <w:r>
        <w:rPr>
          <w:rFonts w:ascii="Arial" w:hAnsi="Arial" w:cs="Arial"/>
          <w:sz w:val="20"/>
          <w:szCs w:val="20"/>
          <w:lang w:val="de-CH"/>
        </w:rPr>
        <w:t xml:space="preserve"> Referent</w:t>
      </w:r>
      <w:r w:rsidR="005B7C0F">
        <w:rPr>
          <w:rFonts w:ascii="Arial" w:hAnsi="Arial" w:cs="Arial"/>
          <w:sz w:val="20"/>
          <w:szCs w:val="20"/>
          <w:lang w:val="de-CH"/>
        </w:rPr>
        <w:t>en besorgt zu sein zum Traktand</w:t>
      </w:r>
      <w:r>
        <w:rPr>
          <w:rFonts w:ascii="Arial" w:hAnsi="Arial" w:cs="Arial"/>
          <w:sz w:val="20"/>
          <w:szCs w:val="20"/>
          <w:lang w:val="de-CH"/>
        </w:rPr>
        <w:t>um „Unerfreul</w:t>
      </w:r>
      <w:r w:rsidR="005B7C0F">
        <w:rPr>
          <w:rFonts w:ascii="Arial" w:hAnsi="Arial" w:cs="Arial"/>
          <w:sz w:val="20"/>
          <w:szCs w:val="20"/>
          <w:lang w:val="de-CH"/>
        </w:rPr>
        <w:t>iche Verhältnisse auf dem Obstm</w:t>
      </w:r>
      <w:r>
        <w:rPr>
          <w:rFonts w:ascii="Arial" w:hAnsi="Arial" w:cs="Arial"/>
          <w:sz w:val="20"/>
          <w:szCs w:val="20"/>
          <w:lang w:val="de-CH"/>
        </w:rPr>
        <w:t>arkt“.</w:t>
      </w:r>
    </w:p>
    <w:p w:rsidR="000E1CEF" w:rsidRDefault="000E1CEF" w:rsidP="001F65DF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8. Allfälliges.</w:t>
      </w:r>
      <w:r w:rsidR="00753264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Der Gesamt-Überschuss der Maifeier beträgt rund 800 Franken. Der Arbeitermusik werden Fr. 100.- ausbezahlt. Den weiteren Musikgesellschaften je Fr. 50.-, den Radfahrern Fr. 40.- und den übrigen</w:t>
      </w:r>
      <w:r w:rsidR="005B7C0F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mitwir</w:t>
      </w:r>
      <w:r w:rsidR="005B7C0F">
        <w:rPr>
          <w:rFonts w:ascii="Arial" w:hAnsi="Arial" w:cs="Arial"/>
          <w:sz w:val="20"/>
          <w:szCs w:val="20"/>
          <w:lang w:val="de-CH"/>
        </w:rPr>
        <w:t>kenden Vereinen soll ein Anerk</w:t>
      </w:r>
      <w:r>
        <w:rPr>
          <w:rFonts w:ascii="Arial" w:hAnsi="Arial" w:cs="Arial"/>
          <w:sz w:val="20"/>
          <w:szCs w:val="20"/>
          <w:lang w:val="de-CH"/>
        </w:rPr>
        <w:t>ennungsbeitrag von 20-25 Franken zukommen.</w:t>
      </w:r>
    </w:p>
    <w:p w:rsidR="000E1CEF" w:rsidRDefault="000E1CEF" w:rsidP="001F65DF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Schluss der Sitzung um 22.15 Uhr.</w:t>
      </w:r>
    </w:p>
    <w:p w:rsidR="001F65DF" w:rsidRDefault="000E1CEF" w:rsidP="00566D4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Baptiste Clerico, Präsident</w:t>
      </w:r>
    </w:p>
    <w:p w:rsidR="000E1CEF" w:rsidRDefault="000E1CEF" w:rsidP="00566D4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Karl Meierhans, Protokollführer</w:t>
      </w:r>
    </w:p>
    <w:p w:rsidR="000E1CEF" w:rsidRDefault="000E1CEF" w:rsidP="00566D4F">
      <w:pPr>
        <w:rPr>
          <w:rFonts w:ascii="Arial" w:hAnsi="Arial" w:cs="Arial"/>
          <w:sz w:val="20"/>
          <w:szCs w:val="20"/>
          <w:lang w:val="de-CH"/>
        </w:rPr>
      </w:pPr>
    </w:p>
    <w:p w:rsidR="000E1CEF" w:rsidRDefault="000E1CEF" w:rsidP="00566D4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Gewerkschaftskartell Biel. Vorstand. Protokolle 1936-1946. Protokollbuch,</w:t>
      </w:r>
      <w:r w:rsidR="005B7C0F">
        <w:rPr>
          <w:rFonts w:ascii="Arial" w:hAnsi="Arial" w:cs="Arial"/>
          <w:sz w:val="20"/>
          <w:szCs w:val="20"/>
          <w:lang w:val="de-CH"/>
        </w:rPr>
        <w:t xml:space="preserve"> gebund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5B7C0F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, Handschr</w:t>
      </w:r>
      <w:r w:rsidR="005B7C0F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ft.</w:t>
      </w:r>
    </w:p>
    <w:p w:rsidR="000E1CEF" w:rsidRDefault="000E1CEF" w:rsidP="00566D4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Archiv GBLS Biel.</w:t>
      </w:r>
    </w:p>
    <w:p w:rsidR="000E1CEF" w:rsidRDefault="000E1CEF" w:rsidP="00566D4F">
      <w:pPr>
        <w:rPr>
          <w:rFonts w:ascii="Arial" w:hAnsi="Arial" w:cs="Arial"/>
          <w:sz w:val="20"/>
          <w:szCs w:val="20"/>
          <w:lang w:val="de-CH"/>
        </w:rPr>
      </w:pPr>
    </w:p>
    <w:p w:rsidR="000E1CEF" w:rsidRDefault="000E1CEF" w:rsidP="00566D4F">
      <w:pPr>
        <w:rPr>
          <w:rFonts w:ascii="Arial" w:hAnsi="Arial" w:cs="Arial"/>
          <w:sz w:val="20"/>
          <w:szCs w:val="20"/>
          <w:lang w:val="de-CH"/>
        </w:rPr>
      </w:pPr>
    </w:p>
    <w:p w:rsidR="001F65DF" w:rsidRDefault="001F65DF" w:rsidP="00566D4F">
      <w:pPr>
        <w:rPr>
          <w:rFonts w:ascii="Arial" w:hAnsi="Arial" w:cs="Arial"/>
          <w:sz w:val="20"/>
          <w:szCs w:val="20"/>
          <w:lang w:val="de-CH"/>
        </w:rPr>
      </w:pPr>
    </w:p>
    <w:p w:rsidR="001F65DF" w:rsidRDefault="001F65DF" w:rsidP="00566D4F">
      <w:pPr>
        <w:rPr>
          <w:rFonts w:ascii="Arial" w:hAnsi="Arial" w:cs="Arial"/>
          <w:sz w:val="20"/>
          <w:szCs w:val="20"/>
          <w:lang w:val="de-CH"/>
        </w:rPr>
      </w:pPr>
    </w:p>
    <w:p w:rsidR="000E1CEF" w:rsidRDefault="005B7C0F" w:rsidP="00566D4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</w:t>
      </w:r>
      <w:r w:rsidR="000E1CEF">
        <w:rPr>
          <w:rFonts w:ascii="Arial" w:hAnsi="Arial" w:cs="Arial"/>
          <w:sz w:val="20"/>
          <w:szCs w:val="20"/>
          <w:lang w:val="de-CH"/>
        </w:rPr>
        <w:t>chaftskartell Biel, Vorstand. Protokoll 1945-08-15.docx</w:t>
      </w:r>
    </w:p>
    <w:p w:rsidR="00566D4F" w:rsidRDefault="00566D4F">
      <w:pPr>
        <w:rPr>
          <w:rFonts w:ascii="Arial" w:hAnsi="Arial" w:cs="Arial"/>
          <w:sz w:val="20"/>
          <w:szCs w:val="20"/>
          <w:lang w:val="de-CH"/>
        </w:rPr>
      </w:pPr>
    </w:p>
    <w:p w:rsidR="00950A99" w:rsidRPr="00E85273" w:rsidRDefault="00950A99">
      <w:pPr>
        <w:rPr>
          <w:rFonts w:ascii="Arial" w:hAnsi="Arial" w:cs="Arial"/>
          <w:sz w:val="20"/>
          <w:szCs w:val="20"/>
          <w:lang w:val="de-CH"/>
        </w:rPr>
      </w:pPr>
    </w:p>
    <w:sectPr w:rsidR="00950A99" w:rsidRPr="00E85273" w:rsidSect="00602F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85273"/>
    <w:rsid w:val="000E1CEF"/>
    <w:rsid w:val="001F65DF"/>
    <w:rsid w:val="00566D4F"/>
    <w:rsid w:val="005B7C0F"/>
    <w:rsid w:val="005F7294"/>
    <w:rsid w:val="00602F9A"/>
    <w:rsid w:val="00643D9D"/>
    <w:rsid w:val="00652718"/>
    <w:rsid w:val="00753264"/>
    <w:rsid w:val="00950A99"/>
    <w:rsid w:val="00AB5F64"/>
    <w:rsid w:val="00E85273"/>
    <w:rsid w:val="00FF4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Schaffer</dc:creator>
  <cp:lastModifiedBy>Beat Schaffer</cp:lastModifiedBy>
  <cp:revision>2</cp:revision>
  <dcterms:created xsi:type="dcterms:W3CDTF">2009-12-02T16:27:00Z</dcterms:created>
  <dcterms:modified xsi:type="dcterms:W3CDTF">2009-12-02T16:27:00Z</dcterms:modified>
</cp:coreProperties>
</file>